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FD" w:rsidRDefault="003A75FD" w:rsidP="00ED7335">
      <w:pPr>
        <w:jc w:val="right"/>
        <w:rPr>
          <w:sz w:val="28"/>
        </w:rPr>
      </w:pPr>
    </w:p>
    <w:p w:rsidR="00ED7335" w:rsidRPr="00C85921" w:rsidRDefault="00ED7335" w:rsidP="00ED7335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ED7335" w:rsidRDefault="00ED7335" w:rsidP="00ED7335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     </w:t>
      </w:r>
      <w:r w:rsidRPr="00C85921">
        <w:rPr>
          <w:sz w:val="28"/>
        </w:rPr>
        <w:t>предприятий, учреждений</w:t>
      </w:r>
    </w:p>
    <w:p w:rsidR="00ED7335" w:rsidRDefault="00ED7335" w:rsidP="00ED73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</w:t>
      </w:r>
    </w:p>
    <w:p w:rsidR="00ED7335" w:rsidRDefault="00ED7335" w:rsidP="00ED733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ED7335" w:rsidRPr="00D05488" w:rsidRDefault="00ED7335" w:rsidP="00ED7335">
      <w:pPr>
        <w:jc w:val="right"/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FD1D3F" w:rsidRPr="00FD1D3F" w:rsidRDefault="00EA76B2" w:rsidP="00303656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sz w:val="28"/>
        </w:rPr>
        <w:t xml:space="preserve">     Администрация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муниципалног</w:t>
      </w:r>
      <w:r w:rsidR="004A2EBC">
        <w:rPr>
          <w:sz w:val="28"/>
        </w:rPr>
        <w:t>о</w:t>
      </w:r>
      <w:proofErr w:type="spellEnd"/>
      <w:r w:rsidR="004A2EBC">
        <w:rPr>
          <w:sz w:val="28"/>
        </w:rPr>
        <w:t xml:space="preserve"> района информирует о том,</w:t>
      </w:r>
      <w:r w:rsidR="003D0527">
        <w:rPr>
          <w:sz w:val="28"/>
        </w:rPr>
        <w:t xml:space="preserve"> </w:t>
      </w:r>
      <w:r w:rsidR="00FD1D3F" w:rsidRPr="00FD1D3F">
        <w:rPr>
          <w:rFonts w:cs="Times New Roman"/>
          <w:sz w:val="28"/>
        </w:rPr>
        <w:t>что научно-техническая академия «</w:t>
      </w:r>
      <w:proofErr w:type="spellStart"/>
      <w:r w:rsidR="00FD1D3F" w:rsidRPr="00FD1D3F">
        <w:rPr>
          <w:rFonts w:cs="Times New Roman"/>
          <w:sz w:val="28"/>
        </w:rPr>
        <w:t>Техно</w:t>
      </w:r>
      <w:proofErr w:type="spellEnd"/>
      <w:r w:rsidR="00FD1D3F" w:rsidRPr="00FD1D3F">
        <w:rPr>
          <w:rFonts w:cs="Times New Roman"/>
          <w:sz w:val="28"/>
        </w:rPr>
        <w:t xml:space="preserve"> Эксперт»21.05.2025 г. организует и проводит </w:t>
      </w:r>
      <w:proofErr w:type="spellStart"/>
      <w:r w:rsidR="00FD1D3F" w:rsidRPr="00FD1D3F">
        <w:rPr>
          <w:rFonts w:cs="Times New Roman"/>
          <w:sz w:val="28"/>
        </w:rPr>
        <w:t>вебинар</w:t>
      </w:r>
      <w:proofErr w:type="spellEnd"/>
      <w:r w:rsidR="00FD1D3F" w:rsidRPr="00FD1D3F">
        <w:rPr>
          <w:rFonts w:cs="Times New Roman"/>
          <w:sz w:val="28"/>
        </w:rPr>
        <w:t xml:space="preserve"> </w:t>
      </w:r>
      <w:r w:rsidR="00FD1D3F" w:rsidRPr="00FD1D3F">
        <w:rPr>
          <w:rFonts w:cs="Times New Roman"/>
          <w:b/>
          <w:bCs/>
          <w:sz w:val="28"/>
        </w:rPr>
        <w:t>«ИИ для малых и крупных</w:t>
      </w:r>
      <w:r w:rsidR="00E3171D">
        <w:rPr>
          <w:rFonts w:cs="Times New Roman"/>
          <w:sz w:val="28"/>
        </w:rPr>
        <w:t xml:space="preserve"> </w:t>
      </w:r>
      <w:r w:rsidR="00FD1D3F" w:rsidRPr="00FD1D3F">
        <w:rPr>
          <w:rFonts w:cs="Times New Roman"/>
          <w:b/>
          <w:bCs/>
          <w:sz w:val="28"/>
        </w:rPr>
        <w:t>предприятий: универсальные решения в охране труда»</w:t>
      </w:r>
      <w:r w:rsidR="00FD1D3F" w:rsidRPr="00FD1D3F">
        <w:rPr>
          <w:rFonts w:cs="Times New Roman"/>
          <w:sz w:val="28"/>
        </w:rPr>
        <w:t>. Время проведения:12.00 - 14.00 по московскому времени. Участие в мероприятии бесплатное.</w:t>
      </w:r>
    </w:p>
    <w:p w:rsidR="00FD1D3F" w:rsidRPr="00FD1D3F" w:rsidRDefault="000C0D89" w:rsidP="00303656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</w:t>
      </w:r>
      <w:r w:rsidR="00FD1D3F" w:rsidRPr="00FD1D3F">
        <w:rPr>
          <w:rFonts w:cs="Times New Roman"/>
          <w:sz w:val="28"/>
        </w:rPr>
        <w:t xml:space="preserve">Целью </w:t>
      </w:r>
      <w:proofErr w:type="spellStart"/>
      <w:r w:rsidR="00FD1D3F" w:rsidRPr="00FD1D3F">
        <w:rPr>
          <w:rFonts w:cs="Times New Roman"/>
          <w:sz w:val="28"/>
        </w:rPr>
        <w:t>вебинара</w:t>
      </w:r>
      <w:proofErr w:type="spellEnd"/>
      <w:r w:rsidR="00FD1D3F" w:rsidRPr="00FD1D3F">
        <w:rPr>
          <w:rFonts w:cs="Times New Roman"/>
          <w:sz w:val="28"/>
        </w:rPr>
        <w:t xml:space="preserve"> является повышение осведомленности участников о</w:t>
      </w:r>
    </w:p>
    <w:p w:rsidR="00FD1D3F" w:rsidRPr="00FD1D3F" w:rsidRDefault="00FD1D3F" w:rsidP="00303656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FD1D3F">
        <w:rPr>
          <w:rFonts w:cs="Times New Roman"/>
          <w:sz w:val="28"/>
        </w:rPr>
        <w:t>современных возможностях искусственного интеллекта в сфере охраны труда,</w:t>
      </w:r>
      <w:r w:rsidR="00F45C83">
        <w:rPr>
          <w:rFonts w:cs="Times New Roman"/>
          <w:sz w:val="28"/>
        </w:rPr>
        <w:t xml:space="preserve"> </w:t>
      </w:r>
      <w:r w:rsidRPr="00FD1D3F">
        <w:rPr>
          <w:rFonts w:cs="Times New Roman"/>
          <w:sz w:val="28"/>
        </w:rPr>
        <w:t>формирование понимания ключевых направлений и практических примеров</w:t>
      </w:r>
      <w:r w:rsidR="00F45C83">
        <w:rPr>
          <w:rFonts w:cs="Times New Roman"/>
          <w:sz w:val="28"/>
        </w:rPr>
        <w:t xml:space="preserve"> </w:t>
      </w:r>
      <w:r w:rsidRPr="00FD1D3F">
        <w:rPr>
          <w:rFonts w:cs="Times New Roman"/>
          <w:sz w:val="28"/>
        </w:rPr>
        <w:t>применения ИИ для улучшения безопасности на рабочих местах, а также</w:t>
      </w:r>
      <w:r w:rsidR="00F45C83">
        <w:rPr>
          <w:rFonts w:cs="Times New Roman"/>
          <w:sz w:val="28"/>
        </w:rPr>
        <w:t xml:space="preserve"> </w:t>
      </w:r>
      <w:r w:rsidRPr="00FD1D3F">
        <w:rPr>
          <w:rFonts w:cs="Times New Roman"/>
          <w:sz w:val="28"/>
        </w:rPr>
        <w:t xml:space="preserve">стимулирование интереса к внедрению инновационных технологий </w:t>
      </w:r>
      <w:proofErr w:type="gramStart"/>
      <w:r w:rsidRPr="00FD1D3F">
        <w:rPr>
          <w:rFonts w:cs="Times New Roman"/>
          <w:sz w:val="28"/>
        </w:rPr>
        <w:t>в</w:t>
      </w:r>
      <w:proofErr w:type="gramEnd"/>
    </w:p>
    <w:p w:rsidR="00FD1D3F" w:rsidRPr="00FD1D3F" w:rsidRDefault="00FD1D3F" w:rsidP="00303656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FD1D3F">
        <w:rPr>
          <w:rFonts w:cs="Times New Roman"/>
          <w:sz w:val="28"/>
        </w:rPr>
        <w:t>повседневную практику управления охраной труда.</w:t>
      </w:r>
    </w:p>
    <w:p w:rsidR="00FD1D3F" w:rsidRPr="00FD1D3F" w:rsidRDefault="004C72A8" w:rsidP="00303656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</w:t>
      </w:r>
      <w:r w:rsidR="00FD1D3F" w:rsidRPr="00FD1D3F">
        <w:rPr>
          <w:rFonts w:cs="Times New Roman"/>
          <w:sz w:val="28"/>
        </w:rPr>
        <w:t>Инструкция по регистрации находится в приложении к данному письму.</w:t>
      </w:r>
    </w:p>
    <w:p w:rsidR="00FD1D3F" w:rsidRPr="00FD1D3F" w:rsidRDefault="00FD1D3F" w:rsidP="00303656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FD1D3F">
        <w:rPr>
          <w:rFonts w:cs="Times New Roman"/>
          <w:sz w:val="28"/>
        </w:rPr>
        <w:t>Ответственный за проведение мероприятия - генеральный директор ООО</w:t>
      </w:r>
    </w:p>
    <w:p w:rsidR="00FD1D3F" w:rsidRPr="00FD1D3F" w:rsidRDefault="00FD1D3F" w:rsidP="00303656">
      <w:pPr>
        <w:autoSpaceDE w:val="0"/>
        <w:autoSpaceDN w:val="0"/>
        <w:adjustRightInd w:val="0"/>
        <w:jc w:val="both"/>
        <w:rPr>
          <w:rFonts w:cs="Times New Roman"/>
          <w:sz w:val="28"/>
        </w:rPr>
      </w:pPr>
      <w:r w:rsidRPr="00FD1D3F">
        <w:rPr>
          <w:rFonts w:cs="Times New Roman"/>
          <w:sz w:val="28"/>
        </w:rPr>
        <w:t>НТА «</w:t>
      </w:r>
      <w:proofErr w:type="spellStart"/>
      <w:r w:rsidRPr="00FD1D3F">
        <w:rPr>
          <w:rFonts w:cs="Times New Roman"/>
          <w:sz w:val="28"/>
        </w:rPr>
        <w:t>Техно</w:t>
      </w:r>
      <w:proofErr w:type="spellEnd"/>
      <w:r w:rsidRPr="00FD1D3F">
        <w:rPr>
          <w:rFonts w:cs="Times New Roman"/>
          <w:sz w:val="28"/>
        </w:rPr>
        <w:t xml:space="preserve"> Эксперт» Глумов Евгений Андреевич, телефон +7 (922) 263-2388.</w:t>
      </w:r>
    </w:p>
    <w:p w:rsidR="000D364E" w:rsidRPr="00FD1D3F" w:rsidRDefault="00FD1D3F" w:rsidP="00303656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D1D3F">
        <w:rPr>
          <w:sz w:val="28"/>
        </w:rPr>
        <w:t xml:space="preserve">Приложение: программа </w:t>
      </w:r>
      <w:proofErr w:type="spellStart"/>
      <w:r w:rsidRPr="00FD1D3F">
        <w:rPr>
          <w:sz w:val="28"/>
        </w:rPr>
        <w:t>вебинара</w:t>
      </w:r>
      <w:proofErr w:type="spellEnd"/>
      <w:r w:rsidRPr="00FD1D3F">
        <w:rPr>
          <w:sz w:val="28"/>
        </w:rPr>
        <w:t xml:space="preserve"> и инструкция по регистрации - на 1 л.</w:t>
      </w:r>
    </w:p>
    <w:p w:rsidR="00173CA8" w:rsidRPr="00FA003A" w:rsidRDefault="001966E0" w:rsidP="00303656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303656">
      <w:pPr>
        <w:jc w:val="both"/>
        <w:rPr>
          <w:rFonts w:cs="Times New Roman"/>
          <w:sz w:val="28"/>
        </w:rPr>
      </w:pPr>
    </w:p>
    <w:p w:rsidR="0016258A" w:rsidRDefault="004B57A3" w:rsidP="00303656">
      <w:pPr>
        <w:jc w:val="both"/>
      </w:pPr>
      <w:r>
        <w:rPr>
          <w:rFonts w:cs="Times New Roman"/>
          <w:sz w:val="28"/>
        </w:rPr>
        <w:t xml:space="preserve">   </w:t>
      </w:r>
    </w:p>
    <w:p w:rsidR="000C2DCF" w:rsidRPr="00162F99" w:rsidRDefault="000C2DCF" w:rsidP="00303656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b/>
          <w:bCs/>
          <w:color w:val="333333"/>
          <w:sz w:val="28"/>
          <w:szCs w:val="28"/>
        </w:rPr>
      </w:pPr>
    </w:p>
    <w:p w:rsidR="004C72A8" w:rsidRDefault="004C72A8" w:rsidP="00303656">
      <w:pPr>
        <w:jc w:val="both"/>
        <w:rPr>
          <w:sz w:val="28"/>
        </w:rPr>
      </w:pPr>
    </w:p>
    <w:p w:rsidR="000C0D89" w:rsidRDefault="000C0D89" w:rsidP="00FA0860">
      <w:pPr>
        <w:jc w:val="both"/>
        <w:rPr>
          <w:sz w:val="28"/>
        </w:rPr>
      </w:pPr>
    </w:p>
    <w:p w:rsidR="000C0D89" w:rsidRDefault="000C0D89" w:rsidP="00FA0860">
      <w:pPr>
        <w:jc w:val="both"/>
        <w:rPr>
          <w:sz w:val="28"/>
        </w:rPr>
      </w:pPr>
    </w:p>
    <w:p w:rsidR="00ED7335" w:rsidRPr="00313819" w:rsidRDefault="00ED7335" w:rsidP="00ED733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Главный специалист </w:t>
      </w:r>
    </w:p>
    <w:p w:rsidR="00ED7335" w:rsidRPr="00313819" w:rsidRDefault="00ED7335" w:rsidP="00ED733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ED7335" w:rsidRPr="00313819" w:rsidRDefault="00ED7335" w:rsidP="00ED733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ED7335" w:rsidRPr="00313819" w:rsidRDefault="00ED7335" w:rsidP="00ED733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ED7335" w:rsidRPr="00313819" w:rsidRDefault="00ED7335" w:rsidP="00ED7335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ED7335" w:rsidRDefault="00ED7335" w:rsidP="00ED7335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ED7335" w:rsidRDefault="00ED7335" w:rsidP="00ED7335">
      <w:pPr>
        <w:jc w:val="both"/>
        <w:rPr>
          <w:rFonts w:cs="Times New Roman"/>
          <w:sz w:val="28"/>
        </w:rPr>
      </w:pPr>
    </w:p>
    <w:p w:rsidR="000C0D89" w:rsidRDefault="000C0D89" w:rsidP="00FA0860">
      <w:pPr>
        <w:jc w:val="both"/>
        <w:rPr>
          <w:sz w:val="28"/>
        </w:rPr>
      </w:pPr>
    </w:p>
    <w:p w:rsidR="000C0D89" w:rsidRDefault="000C0D89" w:rsidP="00FA0860">
      <w:pPr>
        <w:jc w:val="both"/>
        <w:rPr>
          <w:sz w:val="28"/>
        </w:rPr>
      </w:pPr>
    </w:p>
    <w:p w:rsidR="000C0D89" w:rsidRDefault="000C0D89" w:rsidP="00FA0860">
      <w:pPr>
        <w:jc w:val="both"/>
        <w:rPr>
          <w:sz w:val="28"/>
        </w:rPr>
      </w:pPr>
    </w:p>
    <w:p w:rsidR="000C0D89" w:rsidRDefault="000C0D89" w:rsidP="00FA0860">
      <w:pPr>
        <w:jc w:val="both"/>
        <w:rPr>
          <w:sz w:val="28"/>
        </w:rPr>
      </w:pPr>
    </w:p>
    <w:p w:rsidR="000C0D89" w:rsidRDefault="000C0D89" w:rsidP="00FA0860">
      <w:pPr>
        <w:jc w:val="both"/>
        <w:rPr>
          <w:sz w:val="28"/>
        </w:rPr>
      </w:pPr>
    </w:p>
    <w:p w:rsidR="000C0D89" w:rsidRDefault="000C0D89" w:rsidP="00FA0860">
      <w:pPr>
        <w:jc w:val="both"/>
        <w:rPr>
          <w:sz w:val="28"/>
        </w:rPr>
      </w:pPr>
    </w:p>
    <w:p w:rsidR="000C0D89" w:rsidRDefault="000C0D89" w:rsidP="003E625D">
      <w:pPr>
        <w:pStyle w:val="Default"/>
      </w:pPr>
    </w:p>
    <w:p w:rsidR="008319E1" w:rsidRDefault="003E625D" w:rsidP="008319E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Программа</w:t>
      </w:r>
      <w:r w:rsidR="008319E1">
        <w:rPr>
          <w:sz w:val="26"/>
          <w:szCs w:val="26"/>
        </w:rPr>
        <w:t xml:space="preserve"> </w:t>
      </w:r>
      <w:proofErr w:type="spellStart"/>
      <w:r w:rsidR="001B68FE">
        <w:rPr>
          <w:sz w:val="26"/>
          <w:szCs w:val="26"/>
        </w:rPr>
        <w:t>в</w:t>
      </w:r>
      <w:r>
        <w:rPr>
          <w:b/>
          <w:bCs/>
          <w:sz w:val="26"/>
          <w:szCs w:val="26"/>
        </w:rPr>
        <w:t>ебинара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5F7187" w:rsidRPr="008319E1" w:rsidRDefault="003E625D" w:rsidP="008319E1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«ИИ для малых и крупных предприятий: универсальные решения в охране труда»</w:t>
      </w:r>
    </w:p>
    <w:p w:rsidR="003E625D" w:rsidRDefault="003E625D" w:rsidP="003E625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В рамках цикла </w:t>
      </w:r>
      <w:proofErr w:type="spellStart"/>
      <w:r>
        <w:rPr>
          <w:b/>
          <w:bCs/>
          <w:sz w:val="26"/>
          <w:szCs w:val="26"/>
        </w:rPr>
        <w:t>вебинаров</w:t>
      </w:r>
      <w:proofErr w:type="spellEnd"/>
      <w:r>
        <w:rPr>
          <w:b/>
          <w:bCs/>
          <w:sz w:val="26"/>
          <w:szCs w:val="26"/>
        </w:rPr>
        <w:t xml:space="preserve"> «Основные направления и области применения ИИ в охране труда» </w:t>
      </w:r>
    </w:p>
    <w:p w:rsidR="003E625D" w:rsidRDefault="003E625D" w:rsidP="003E625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проведения: 21.05.2025 г. </w:t>
      </w:r>
    </w:p>
    <w:p w:rsidR="003E625D" w:rsidRDefault="003E625D" w:rsidP="003E625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Время проведения: 12.00 – 14.00 по московскому времени </w:t>
      </w:r>
    </w:p>
    <w:p w:rsidR="003E625D" w:rsidRDefault="003E625D" w:rsidP="003E625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</w:t>
      </w:r>
      <w:proofErr w:type="spellStart"/>
      <w:r>
        <w:rPr>
          <w:sz w:val="26"/>
          <w:szCs w:val="26"/>
        </w:rPr>
        <w:t>онлайн</w:t>
      </w:r>
      <w:proofErr w:type="spellEnd"/>
      <w:r>
        <w:rPr>
          <w:sz w:val="26"/>
          <w:szCs w:val="26"/>
        </w:rPr>
        <w:t xml:space="preserve">, ссылка направляется на электронную почту участникам </w:t>
      </w:r>
    </w:p>
    <w:p w:rsidR="003E625D" w:rsidRDefault="003E625D" w:rsidP="003E625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после регистрации </w:t>
      </w:r>
    </w:p>
    <w:tbl>
      <w:tblPr>
        <w:tblW w:w="11196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20"/>
        <w:gridCol w:w="5812"/>
        <w:gridCol w:w="564"/>
      </w:tblGrid>
      <w:tr w:rsidR="00AF07CC" w:rsidTr="002D0C27">
        <w:trPr>
          <w:trHeight w:val="1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Участники: </w:t>
            </w:r>
            <w:r>
              <w:rPr>
                <w:sz w:val="26"/>
                <w:szCs w:val="26"/>
              </w:rPr>
              <w:t xml:space="preserve">руководители организаций, подразделений, филиалов, руководители и специалисты по охране труда, другие заинтересованные лица 12.00 – 12.10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Приветственное слово от представителя академии «</w:t>
            </w:r>
            <w:proofErr w:type="spellStart"/>
            <w:r>
              <w:rPr>
                <w:sz w:val="26"/>
                <w:szCs w:val="26"/>
              </w:rPr>
              <w:t>Техно</w:t>
            </w:r>
            <w:proofErr w:type="spellEnd"/>
            <w:r>
              <w:rPr>
                <w:sz w:val="26"/>
                <w:szCs w:val="26"/>
              </w:rPr>
              <w:t xml:space="preserve"> Эксперт»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F07CC" w:rsidRDefault="00AF07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AF07CC" w:rsidRDefault="00AF07CC" w:rsidP="00AF07CC">
            <w:pPr>
              <w:pStyle w:val="Default"/>
              <w:rPr>
                <w:sz w:val="26"/>
                <w:szCs w:val="26"/>
              </w:rPr>
            </w:pPr>
          </w:p>
        </w:tc>
      </w:tr>
      <w:tr w:rsidR="00AF07CC" w:rsidTr="002D0C27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12.10 – 12.35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«Цена ошибки: как предприятию внедрить </w:t>
            </w:r>
            <w:proofErr w:type="spellStart"/>
            <w:proofErr w:type="gramStart"/>
            <w:r>
              <w:rPr>
                <w:sz w:val="26"/>
                <w:szCs w:val="26"/>
              </w:rPr>
              <w:t>ИИ-мониторинг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безопасности без программистов»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F07CC" w:rsidRDefault="00AF07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AF07CC" w:rsidRDefault="00AF07CC" w:rsidP="00AF07CC">
            <w:pPr>
              <w:pStyle w:val="Default"/>
              <w:rPr>
                <w:sz w:val="26"/>
                <w:szCs w:val="26"/>
              </w:rPr>
            </w:pPr>
          </w:p>
        </w:tc>
      </w:tr>
      <w:tr w:rsidR="00AF07CC" w:rsidTr="002D0C27">
        <w:trPr>
          <w:trHeight w:val="2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Каткова Ирина Олеговна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 в области трудового права, </w:t>
            </w:r>
            <w:proofErr w:type="spellStart"/>
            <w:proofErr w:type="gramStart"/>
            <w:r>
              <w:rPr>
                <w:sz w:val="26"/>
                <w:szCs w:val="26"/>
              </w:rPr>
              <w:t>сертифици-рованный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эксперт по охране труда, г. Москва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F07CC" w:rsidRDefault="00AF07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AF07CC" w:rsidRDefault="00AF07CC" w:rsidP="00AF07CC">
            <w:pPr>
              <w:pStyle w:val="Default"/>
              <w:rPr>
                <w:sz w:val="26"/>
                <w:szCs w:val="26"/>
              </w:rPr>
            </w:pPr>
          </w:p>
        </w:tc>
      </w:tr>
      <w:tr w:rsidR="00AF07CC" w:rsidTr="002D0C27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12.40 – 13.05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«Как цифровые технолог</w:t>
            </w:r>
            <w:proofErr w:type="gramStart"/>
            <w:r>
              <w:rPr>
                <w:sz w:val="26"/>
                <w:szCs w:val="26"/>
              </w:rPr>
              <w:t>ии и ИИ</w:t>
            </w:r>
            <w:proofErr w:type="gramEnd"/>
            <w:r>
              <w:rPr>
                <w:sz w:val="26"/>
                <w:szCs w:val="26"/>
              </w:rPr>
              <w:t xml:space="preserve"> могут облегчить жизнь специалиста по охране труда»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F07CC" w:rsidRDefault="00AF07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AF07CC" w:rsidRDefault="00AF07CC" w:rsidP="00AF07CC">
            <w:pPr>
              <w:pStyle w:val="Default"/>
              <w:rPr>
                <w:sz w:val="26"/>
                <w:szCs w:val="26"/>
              </w:rPr>
            </w:pPr>
          </w:p>
        </w:tc>
      </w:tr>
      <w:tr w:rsidR="00AF07CC" w:rsidTr="002D0C27">
        <w:trPr>
          <w:trHeight w:val="2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Енгалычев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Кирилл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Менеджер по развитию Сервиса Подбора СИЗ ГК «Восток-Сервис»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F07CC" w:rsidRDefault="00AF07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AF07CC" w:rsidRDefault="00AF07CC" w:rsidP="00AF07CC">
            <w:pPr>
              <w:pStyle w:val="Default"/>
              <w:rPr>
                <w:sz w:val="26"/>
                <w:szCs w:val="26"/>
              </w:rPr>
            </w:pPr>
          </w:p>
        </w:tc>
      </w:tr>
      <w:tr w:rsidR="00AF07CC" w:rsidTr="002D0C27">
        <w:trPr>
          <w:trHeight w:val="2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13.10 – 13.35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«Цифровой инспектор: как ИИ помогает малым и крупным предприятиям соблюдать ТК РФ»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F07CC" w:rsidRDefault="00AF07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AF07CC" w:rsidRDefault="00AF07CC" w:rsidP="00AF07CC">
            <w:pPr>
              <w:pStyle w:val="Default"/>
              <w:rPr>
                <w:sz w:val="26"/>
                <w:szCs w:val="26"/>
              </w:rPr>
            </w:pPr>
          </w:p>
        </w:tc>
      </w:tr>
      <w:tr w:rsidR="00AF07CC" w:rsidTr="002D0C27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Войцеховская Анна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расследованию несчастных </w:t>
            </w:r>
            <w:proofErr w:type="spellStart"/>
            <w:proofErr w:type="gramStart"/>
            <w:r>
              <w:rPr>
                <w:sz w:val="26"/>
                <w:szCs w:val="26"/>
              </w:rPr>
              <w:t>слу-чаев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 проверкам ГИТ, эксперт в области надзора за охраной труда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F07CC" w:rsidRDefault="00AF07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AF07CC" w:rsidRDefault="00AF07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AF07CC" w:rsidRDefault="00AF07CC" w:rsidP="00AF07CC">
            <w:pPr>
              <w:pStyle w:val="Default"/>
              <w:rPr>
                <w:sz w:val="26"/>
                <w:szCs w:val="26"/>
              </w:rPr>
            </w:pPr>
          </w:p>
        </w:tc>
      </w:tr>
      <w:tr w:rsidR="00AF07CC" w:rsidTr="002D0C27">
        <w:trPr>
          <w:trHeight w:val="2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13.35 – 14.00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CC" w:rsidRDefault="00AF07CC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Подведение итогов. Ответы на вопросы участников. Закрытие </w:t>
            </w:r>
            <w:proofErr w:type="spellStart"/>
            <w:r>
              <w:rPr>
                <w:b/>
                <w:bCs/>
                <w:sz w:val="26"/>
                <w:szCs w:val="26"/>
              </w:rPr>
              <w:t>вебинара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F07CC" w:rsidRDefault="00AF07CC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AF07CC" w:rsidRDefault="00AF07CC" w:rsidP="00AF07CC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3E625D" w:rsidRDefault="003E625D" w:rsidP="003E625D">
      <w:pPr>
        <w:pStyle w:val="Default"/>
        <w:rPr>
          <w:sz w:val="26"/>
          <w:szCs w:val="26"/>
        </w:rPr>
      </w:pPr>
      <w:r>
        <w:t xml:space="preserve"> </w:t>
      </w:r>
      <w:r>
        <w:rPr>
          <w:color w:val="FF0000"/>
          <w:sz w:val="26"/>
          <w:szCs w:val="26"/>
        </w:rPr>
        <w:t xml:space="preserve">Обращаем Ваше внимание, </w:t>
      </w:r>
      <w:r w:rsidR="002D0C27">
        <w:rPr>
          <w:sz w:val="26"/>
          <w:szCs w:val="26"/>
        </w:rPr>
        <w:t>что в про</w:t>
      </w:r>
      <w:r>
        <w:rPr>
          <w:sz w:val="26"/>
          <w:szCs w:val="26"/>
        </w:rPr>
        <w:t>грамме</w:t>
      </w:r>
      <w:r w:rsidR="002D0C27">
        <w:rPr>
          <w:sz w:val="26"/>
          <w:szCs w:val="26"/>
        </w:rPr>
        <w:t xml:space="preserve"> возможны изменения и/или до</w:t>
      </w:r>
      <w:r>
        <w:rPr>
          <w:sz w:val="26"/>
          <w:szCs w:val="26"/>
        </w:rPr>
        <w:t xml:space="preserve">полнения на усмотрение организаторов мероприятия. </w:t>
      </w:r>
    </w:p>
    <w:p w:rsidR="003E625D" w:rsidRDefault="003E625D" w:rsidP="003E625D">
      <w:pPr>
        <w:pStyle w:val="Default"/>
        <w:rPr>
          <w:color w:val="0462C1"/>
          <w:sz w:val="26"/>
          <w:szCs w:val="26"/>
        </w:rPr>
      </w:pPr>
      <w:r>
        <w:rPr>
          <w:sz w:val="26"/>
          <w:szCs w:val="26"/>
        </w:rPr>
        <w:t xml:space="preserve">Для участия в конференции необходимо зарегистрироваться на сайте: </w:t>
      </w:r>
      <w:r>
        <w:rPr>
          <w:color w:val="0462C1"/>
          <w:sz w:val="26"/>
          <w:szCs w:val="26"/>
        </w:rPr>
        <w:t xml:space="preserve">https://forms.amocrm.ru/rwrzwtm </w:t>
      </w:r>
    </w:p>
    <w:p w:rsidR="003E625D" w:rsidRDefault="003E625D" w:rsidP="003E625D">
      <w:pPr>
        <w:pStyle w:val="Default"/>
        <w:rPr>
          <w:color w:val="0462C1"/>
          <w:sz w:val="26"/>
          <w:szCs w:val="26"/>
        </w:rPr>
      </w:pPr>
      <w:r>
        <w:rPr>
          <w:sz w:val="26"/>
          <w:szCs w:val="26"/>
        </w:rPr>
        <w:t xml:space="preserve">Почта: </w:t>
      </w:r>
      <w:r>
        <w:rPr>
          <w:color w:val="0462C1"/>
          <w:sz w:val="26"/>
          <w:szCs w:val="26"/>
        </w:rPr>
        <w:t xml:space="preserve">info@technoexpert.pro </w:t>
      </w:r>
    </w:p>
    <w:p w:rsidR="003E625D" w:rsidRDefault="003E625D" w:rsidP="003E625D">
      <w:pPr>
        <w:jc w:val="both"/>
        <w:rPr>
          <w:sz w:val="28"/>
        </w:rPr>
      </w:pPr>
      <w:r>
        <w:rPr>
          <w:sz w:val="26"/>
          <w:szCs w:val="26"/>
        </w:rPr>
        <w:t>Номер телефона: 8(800) 222 73 78</w:t>
      </w:r>
    </w:p>
    <w:p w:rsidR="003E625D" w:rsidRDefault="003E625D" w:rsidP="00FA0860">
      <w:pPr>
        <w:jc w:val="both"/>
        <w:rPr>
          <w:sz w:val="28"/>
        </w:rPr>
      </w:pPr>
    </w:p>
    <w:p w:rsidR="003E625D" w:rsidRDefault="003E625D" w:rsidP="00FA0860">
      <w:pPr>
        <w:jc w:val="both"/>
        <w:rPr>
          <w:sz w:val="28"/>
        </w:rPr>
      </w:pPr>
    </w:p>
    <w:p w:rsidR="003E625D" w:rsidRDefault="003E625D" w:rsidP="00FA0860">
      <w:p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1397635" cy="1397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25D" w:rsidRDefault="003E625D" w:rsidP="00FA0860">
      <w:pPr>
        <w:jc w:val="both"/>
        <w:rPr>
          <w:sz w:val="28"/>
        </w:rPr>
      </w:pPr>
    </w:p>
    <w:p w:rsidR="003E625D" w:rsidRDefault="003E625D" w:rsidP="00FA0860">
      <w:pPr>
        <w:jc w:val="both"/>
        <w:rPr>
          <w:sz w:val="28"/>
        </w:rPr>
      </w:pPr>
    </w:p>
    <w:p w:rsidR="005F7187" w:rsidRDefault="005F7187" w:rsidP="00FA0860">
      <w:pPr>
        <w:rPr>
          <w:sz w:val="28"/>
        </w:rPr>
      </w:pPr>
    </w:p>
    <w:sectPr w:rsidR="005F7187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0D89"/>
    <w:rsid w:val="000C2DCF"/>
    <w:rsid w:val="000C7941"/>
    <w:rsid w:val="000D364E"/>
    <w:rsid w:val="000E4D26"/>
    <w:rsid w:val="00115E10"/>
    <w:rsid w:val="00120C51"/>
    <w:rsid w:val="00122FCF"/>
    <w:rsid w:val="00134697"/>
    <w:rsid w:val="00137F54"/>
    <w:rsid w:val="00140A75"/>
    <w:rsid w:val="001455B3"/>
    <w:rsid w:val="001575A3"/>
    <w:rsid w:val="0016258A"/>
    <w:rsid w:val="00162F99"/>
    <w:rsid w:val="00173CA8"/>
    <w:rsid w:val="001966E0"/>
    <w:rsid w:val="001B2145"/>
    <w:rsid w:val="001B68FE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0C27"/>
    <w:rsid w:val="002D739D"/>
    <w:rsid w:val="002E1A74"/>
    <w:rsid w:val="00303656"/>
    <w:rsid w:val="00305CFA"/>
    <w:rsid w:val="00311052"/>
    <w:rsid w:val="00313819"/>
    <w:rsid w:val="00322023"/>
    <w:rsid w:val="003314A4"/>
    <w:rsid w:val="0034173B"/>
    <w:rsid w:val="003523FC"/>
    <w:rsid w:val="003749E8"/>
    <w:rsid w:val="00380877"/>
    <w:rsid w:val="00397F24"/>
    <w:rsid w:val="003A1AD6"/>
    <w:rsid w:val="003A75FD"/>
    <w:rsid w:val="003B40B1"/>
    <w:rsid w:val="003D0527"/>
    <w:rsid w:val="003D2706"/>
    <w:rsid w:val="003E625D"/>
    <w:rsid w:val="003F0D98"/>
    <w:rsid w:val="0040025E"/>
    <w:rsid w:val="00403BF0"/>
    <w:rsid w:val="00412128"/>
    <w:rsid w:val="00425264"/>
    <w:rsid w:val="00446B28"/>
    <w:rsid w:val="00446BB5"/>
    <w:rsid w:val="004568CC"/>
    <w:rsid w:val="004714D6"/>
    <w:rsid w:val="0047470B"/>
    <w:rsid w:val="00490892"/>
    <w:rsid w:val="00496C44"/>
    <w:rsid w:val="004A2EBC"/>
    <w:rsid w:val="004B31FC"/>
    <w:rsid w:val="004B57A3"/>
    <w:rsid w:val="004C51F4"/>
    <w:rsid w:val="004C5FE2"/>
    <w:rsid w:val="004C72A8"/>
    <w:rsid w:val="004D774B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5F7187"/>
    <w:rsid w:val="00603051"/>
    <w:rsid w:val="006530C6"/>
    <w:rsid w:val="00654DC3"/>
    <w:rsid w:val="006600DB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451E"/>
    <w:rsid w:val="007A698E"/>
    <w:rsid w:val="007B26ED"/>
    <w:rsid w:val="00805706"/>
    <w:rsid w:val="00825319"/>
    <w:rsid w:val="008319E1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A31D3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07CC"/>
    <w:rsid w:val="00AF6247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79F"/>
    <w:rsid w:val="00BE5432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3171D"/>
    <w:rsid w:val="00E43913"/>
    <w:rsid w:val="00E55900"/>
    <w:rsid w:val="00E661A6"/>
    <w:rsid w:val="00E675BB"/>
    <w:rsid w:val="00E77501"/>
    <w:rsid w:val="00EA2ED0"/>
    <w:rsid w:val="00EA76B2"/>
    <w:rsid w:val="00EB1E3A"/>
    <w:rsid w:val="00EB6773"/>
    <w:rsid w:val="00EC55EE"/>
    <w:rsid w:val="00ED2F8B"/>
    <w:rsid w:val="00ED530C"/>
    <w:rsid w:val="00ED7335"/>
    <w:rsid w:val="00F11735"/>
    <w:rsid w:val="00F11742"/>
    <w:rsid w:val="00F1703D"/>
    <w:rsid w:val="00F211F9"/>
    <w:rsid w:val="00F26F11"/>
    <w:rsid w:val="00F45C83"/>
    <w:rsid w:val="00F52B75"/>
    <w:rsid w:val="00F65D00"/>
    <w:rsid w:val="00F72A76"/>
    <w:rsid w:val="00F74962"/>
    <w:rsid w:val="00FA003A"/>
    <w:rsid w:val="00FA0860"/>
    <w:rsid w:val="00FA1954"/>
    <w:rsid w:val="00FB0815"/>
    <w:rsid w:val="00FB3F33"/>
    <w:rsid w:val="00FD1D3F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3E625D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62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116EE-0192-4A99-9B7C-6A186EF2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118</cp:revision>
  <cp:lastPrinted>2025-05-07T05:48:00Z</cp:lastPrinted>
  <dcterms:created xsi:type="dcterms:W3CDTF">2020-03-11T05:14:00Z</dcterms:created>
  <dcterms:modified xsi:type="dcterms:W3CDTF">2025-05-07T06:10:00Z</dcterms:modified>
</cp:coreProperties>
</file>